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FD" w:rsidRPr="004A0E80" w:rsidRDefault="003643F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0E80">
        <w:rPr>
          <w:rFonts w:ascii="Times New Roman" w:hAnsi="Times New Roman" w:cs="Times New Roman"/>
          <w:sz w:val="24"/>
          <w:szCs w:val="24"/>
        </w:rPr>
        <w:t xml:space="preserve">OSNOVNA ŠKOLA ANTE KOVAČIĆA </w:t>
      </w:r>
    </w:p>
    <w:p w:rsidR="003643FD" w:rsidRPr="004A0E80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80">
        <w:rPr>
          <w:rFonts w:ascii="Times New Roman" w:hAnsi="Times New Roman" w:cs="Times New Roman"/>
          <w:sz w:val="24"/>
          <w:szCs w:val="24"/>
        </w:rPr>
        <w:t>Zlatar, 23. ožujka 2015.</w:t>
      </w:r>
    </w:p>
    <w:p w:rsidR="00A76E75" w:rsidRPr="004A0E80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E80" w:rsidRPr="004A0E80" w:rsidRDefault="004A0E80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4A0E80" w:rsidRDefault="00603954" w:rsidP="0036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A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B0CFA" w:rsidRPr="004A0E80">
        <w:rPr>
          <w:rFonts w:ascii="Times New Roman" w:hAnsi="Times New Roman" w:cs="Times New Roman"/>
          <w:b/>
          <w:sz w:val="24"/>
          <w:szCs w:val="24"/>
        </w:rPr>
        <w:t>REZULTATI</w:t>
      </w:r>
      <w:r w:rsidR="004A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CFA" w:rsidRPr="004A0E80">
        <w:rPr>
          <w:rFonts w:ascii="Times New Roman" w:hAnsi="Times New Roman" w:cs="Times New Roman"/>
          <w:b/>
          <w:sz w:val="24"/>
          <w:szCs w:val="24"/>
        </w:rPr>
        <w:t xml:space="preserve"> JAVNOG</w:t>
      </w:r>
      <w:r w:rsidR="004A0E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OTVARANJA</w:t>
      </w:r>
      <w:r w:rsidR="007D739A">
        <w:rPr>
          <w:rFonts w:ascii="Times New Roman" w:hAnsi="Times New Roman" w:cs="Times New Roman"/>
          <w:b/>
          <w:sz w:val="24"/>
          <w:szCs w:val="24"/>
        </w:rPr>
        <w:t xml:space="preserve"> PONUDE broj 4</w:t>
      </w:r>
      <w:r w:rsidR="00AB0CFA" w:rsidRPr="004A0E80">
        <w:rPr>
          <w:rFonts w:ascii="Times New Roman" w:hAnsi="Times New Roman" w:cs="Times New Roman"/>
          <w:b/>
          <w:sz w:val="24"/>
          <w:szCs w:val="24"/>
        </w:rPr>
        <w:t>/2015.</w:t>
      </w:r>
    </w:p>
    <w:p w:rsidR="00AB0CFA" w:rsidRDefault="00AB0CFA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E80" w:rsidRPr="004A0E80" w:rsidRDefault="004A0E80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FEC" w:rsidRDefault="00AB0CFA" w:rsidP="004A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739A">
        <w:rPr>
          <w:rFonts w:ascii="Times New Roman" w:hAnsi="Times New Roman" w:cs="Times New Roman"/>
          <w:sz w:val="24"/>
          <w:szCs w:val="24"/>
        </w:rPr>
        <w:t>Dana 18</w:t>
      </w:r>
      <w:r w:rsidRPr="004A0E80">
        <w:rPr>
          <w:rFonts w:ascii="Times New Roman" w:hAnsi="Times New Roman" w:cs="Times New Roman"/>
          <w:sz w:val="24"/>
          <w:szCs w:val="24"/>
        </w:rPr>
        <w:t xml:space="preserve">.03.2015. godine u Osnovnoj školi Ante Kovačića, Zlatar održan je sastanak Povjerenstva za provedbu javnog poziva i izbor najpovoljnije ponude za </w:t>
      </w:r>
      <w:r w:rsidR="004A0E80" w:rsidRPr="004A0E80">
        <w:rPr>
          <w:rFonts w:ascii="Times New Roman" w:hAnsi="Times New Roman" w:cs="Times New Roman"/>
          <w:sz w:val="24"/>
          <w:szCs w:val="24"/>
        </w:rPr>
        <w:t xml:space="preserve">jednodnevni </w:t>
      </w:r>
      <w:r w:rsidR="007D739A">
        <w:rPr>
          <w:rFonts w:ascii="Times New Roman" w:hAnsi="Times New Roman" w:cs="Times New Roman"/>
          <w:sz w:val="24"/>
          <w:szCs w:val="24"/>
        </w:rPr>
        <w:t>izlet učenika 4.a i 4</w:t>
      </w:r>
      <w:r w:rsidRPr="004A0E80">
        <w:rPr>
          <w:rFonts w:ascii="Times New Roman" w:hAnsi="Times New Roman" w:cs="Times New Roman"/>
          <w:sz w:val="24"/>
          <w:szCs w:val="24"/>
        </w:rPr>
        <w:t xml:space="preserve">.b </w:t>
      </w:r>
      <w:r w:rsidR="00D9448E">
        <w:rPr>
          <w:rFonts w:ascii="Times New Roman" w:hAnsi="Times New Roman" w:cs="Times New Roman"/>
          <w:sz w:val="24"/>
          <w:szCs w:val="24"/>
        </w:rPr>
        <w:t>razre</w:t>
      </w:r>
      <w:r w:rsidR="00A54666">
        <w:rPr>
          <w:rFonts w:ascii="Times New Roman" w:hAnsi="Times New Roman" w:cs="Times New Roman"/>
          <w:sz w:val="24"/>
          <w:szCs w:val="24"/>
        </w:rPr>
        <w:t>d</w:t>
      </w:r>
      <w:r w:rsidR="009104E1">
        <w:rPr>
          <w:rFonts w:ascii="Times New Roman" w:hAnsi="Times New Roman" w:cs="Times New Roman"/>
          <w:sz w:val="24"/>
          <w:szCs w:val="24"/>
        </w:rPr>
        <w:t>a na otok Krk.</w:t>
      </w:r>
      <w:r w:rsidR="007D7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CFA" w:rsidRPr="004A0E80" w:rsidRDefault="00361FEC" w:rsidP="004A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5E0F">
        <w:rPr>
          <w:rFonts w:ascii="Times New Roman" w:hAnsi="Times New Roman" w:cs="Times New Roman"/>
          <w:sz w:val="24"/>
          <w:szCs w:val="24"/>
        </w:rPr>
        <w:t>Povjerenstvo nije odabralo  ponudu</w:t>
      </w:r>
      <w:r w:rsidR="007D739A">
        <w:rPr>
          <w:rFonts w:ascii="Times New Roman" w:hAnsi="Times New Roman" w:cs="Times New Roman"/>
          <w:sz w:val="24"/>
          <w:szCs w:val="24"/>
        </w:rPr>
        <w:t xml:space="preserve"> niti jedne</w:t>
      </w:r>
      <w:r w:rsidR="00256B04" w:rsidRPr="004A0E80">
        <w:rPr>
          <w:rFonts w:ascii="Times New Roman" w:hAnsi="Times New Roman" w:cs="Times New Roman"/>
          <w:sz w:val="24"/>
          <w:szCs w:val="24"/>
        </w:rPr>
        <w:t xml:space="preserve"> ag</w:t>
      </w:r>
      <w:r w:rsidR="007D739A">
        <w:rPr>
          <w:rFonts w:ascii="Times New Roman" w:hAnsi="Times New Roman" w:cs="Times New Roman"/>
          <w:sz w:val="24"/>
          <w:szCs w:val="24"/>
        </w:rPr>
        <w:t xml:space="preserve">encije te će se  </w:t>
      </w:r>
      <w:r>
        <w:rPr>
          <w:rFonts w:ascii="Times New Roman" w:hAnsi="Times New Roman" w:cs="Times New Roman"/>
          <w:sz w:val="24"/>
          <w:szCs w:val="24"/>
        </w:rPr>
        <w:t>javni poziv</w:t>
      </w:r>
      <w:r w:rsidR="007D739A">
        <w:rPr>
          <w:rFonts w:ascii="Times New Roman" w:hAnsi="Times New Roman" w:cs="Times New Roman"/>
          <w:sz w:val="24"/>
          <w:szCs w:val="24"/>
        </w:rPr>
        <w:t xml:space="preserve"> ponoviti.</w:t>
      </w:r>
    </w:p>
    <w:p w:rsidR="004A0E80" w:rsidRDefault="004A0E80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4E1" w:rsidRPr="004A0E80" w:rsidRDefault="009104E1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E80" w:rsidRDefault="004A0E80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104E1">
        <w:rPr>
          <w:rFonts w:ascii="Times New Roman" w:hAnsi="Times New Roman" w:cs="Times New Roman"/>
          <w:sz w:val="24"/>
          <w:szCs w:val="24"/>
        </w:rPr>
        <w:t xml:space="preserve">                   Ravnateljica</w:t>
      </w:r>
    </w:p>
    <w:p w:rsidR="009104E1" w:rsidRPr="004A0E80" w:rsidRDefault="009104E1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Rajna Borovčak, dipl.uč.</w:t>
      </w:r>
    </w:p>
    <w:sectPr w:rsidR="009104E1" w:rsidRPr="004A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0826"/>
    <w:multiLevelType w:val="hybridMultilevel"/>
    <w:tmpl w:val="7744DA60"/>
    <w:lvl w:ilvl="0" w:tplc="8E7A4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1D"/>
    <w:rsid w:val="00092A98"/>
    <w:rsid w:val="000E5E0F"/>
    <w:rsid w:val="001D58D6"/>
    <w:rsid w:val="00256B04"/>
    <w:rsid w:val="00361FEC"/>
    <w:rsid w:val="003643FD"/>
    <w:rsid w:val="004962BC"/>
    <w:rsid w:val="004A0E80"/>
    <w:rsid w:val="004D53AD"/>
    <w:rsid w:val="005114A9"/>
    <w:rsid w:val="00603954"/>
    <w:rsid w:val="006112CB"/>
    <w:rsid w:val="0072151D"/>
    <w:rsid w:val="00780886"/>
    <w:rsid w:val="007D739A"/>
    <w:rsid w:val="00824039"/>
    <w:rsid w:val="009104E1"/>
    <w:rsid w:val="00A54666"/>
    <w:rsid w:val="00A76E75"/>
    <w:rsid w:val="00AB0CFA"/>
    <w:rsid w:val="00D9448E"/>
    <w:rsid w:val="00EA34E8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2</cp:revision>
  <dcterms:created xsi:type="dcterms:W3CDTF">2015-03-24T10:21:00Z</dcterms:created>
  <dcterms:modified xsi:type="dcterms:W3CDTF">2015-03-24T10:21:00Z</dcterms:modified>
</cp:coreProperties>
</file>